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w:t>
      </w:r>
      <w:r w:rsidR="008A2451">
        <w:rPr>
          <w:sz w:val="28"/>
        </w:rPr>
        <w:t>Women and Gender Studies</w:t>
      </w:r>
      <w:r w:rsidR="00826B2C">
        <w:rPr>
          <w:sz w:val="28"/>
        </w:rPr>
        <w:t xml:space="preserve"> </w:t>
      </w:r>
      <w:r w:rsidR="00153865">
        <w:rPr>
          <w:sz w:val="28"/>
        </w:rPr>
        <w:t>–</w:t>
      </w:r>
      <w:r w:rsidR="00826B2C">
        <w:rPr>
          <w:sz w:val="28"/>
        </w:rPr>
        <w:t xml:space="preserve"> </w:t>
      </w:r>
      <w:r w:rsidR="008A2451">
        <w:rPr>
          <w:sz w:val="28"/>
        </w:rPr>
        <w:t>Jennifer Thomas</w:t>
      </w:r>
    </w:p>
    <w:p w:rsidR="00017F14" w:rsidRPr="00017F14" w:rsidRDefault="00017F14">
      <w:pPr>
        <w:rPr>
          <w:sz w:val="28"/>
        </w:rPr>
      </w:pPr>
      <w:r w:rsidRPr="00017F14">
        <w:rPr>
          <w:sz w:val="28"/>
        </w:rPr>
        <w:t xml:space="preserve">Date: </w:t>
      </w:r>
      <w:r w:rsidR="008A2451">
        <w:rPr>
          <w:sz w:val="28"/>
        </w:rPr>
        <w:t>2</w:t>
      </w:r>
      <w:r w:rsidRPr="00017F14">
        <w:rPr>
          <w:sz w:val="28"/>
        </w:rPr>
        <w:t>/</w:t>
      </w:r>
      <w:r w:rsidR="008A2451">
        <w:rPr>
          <w:sz w:val="28"/>
        </w:rPr>
        <w:t>27</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2C3B19" w:rsidRDefault="00826B2C" w:rsidP="002A2767">
      <w:pPr>
        <w:rPr>
          <w:rFonts w:ascii="Times New Roman" w:hAnsi="Times New Roman" w:cs="Helvetica"/>
          <w:b/>
        </w:rPr>
      </w:pPr>
      <w:r w:rsidRPr="002C3B19">
        <w:rPr>
          <w:rFonts w:ascii="Times New Roman" w:hAnsi="Times New Roman" w:cs="Helvetica"/>
          <w:b/>
        </w:rPr>
        <w:t>Vision</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Jennifer Thomas</w:t>
      </w:r>
      <w:r w:rsidR="00280CEA" w:rsidRPr="002C3B19">
        <w:rPr>
          <w:rFonts w:ascii="Times New Roman" w:hAnsi="Times New Roman" w:cs="Helvetica"/>
        </w:rPr>
        <w:t xml:space="preserve">, Chair, </w:t>
      </w:r>
      <w:r w:rsidRPr="002C3B19">
        <w:rPr>
          <w:rFonts w:ascii="Times New Roman" w:hAnsi="Times New Roman" w:cs="Helvetica"/>
        </w:rPr>
        <w:t>believes there is too much copy on her site and realizes that it does not speak to her target audience in a voice they can relate to. She would like to highlight the WGS conference, newsletter and diverse interdisciplinary nature of the program. She dislikes the color pink.</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sidRPr="002C3B19">
        <w:rPr>
          <w:rFonts w:ascii="Times New Roman" w:hAnsi="Times New Roman" w:cs="Helvetica"/>
          <w:b/>
        </w:rPr>
        <w:t>Copy Ideas</w:t>
      </w:r>
    </w:p>
    <w:p w:rsidR="00AC032C" w:rsidRPr="002C3B19" w:rsidRDefault="00AC032C" w:rsidP="002C3B19">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Text from current brochures and posters</w:t>
      </w:r>
    </w:p>
    <w:p w:rsidR="00AC032C" w:rsidRPr="002C3B19" w:rsidRDefault="00AC032C" w:rsidP="002C3B19">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 xml:space="preserve">Examples of how WGS supports women’s efforts in the community </w:t>
      </w:r>
    </w:p>
    <w:p w:rsidR="00AC032C" w:rsidRPr="002C3B19" w:rsidRDefault="00AC032C" w:rsidP="002C3B19">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Examples of how WGS supports women faculty projects</w:t>
      </w: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sidRPr="002C3B19">
        <w:rPr>
          <w:rFonts w:ascii="Times New Roman" w:hAnsi="Times New Roman" w:cs="Helvetica"/>
          <w:b/>
        </w:rPr>
        <w:t xml:space="preserve">Visuals </w:t>
      </w:r>
    </w:p>
    <w:p w:rsidR="00AC032C" w:rsidRPr="002C3B19" w:rsidRDefault="00AC032C"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 xml:space="preserve">Rosie the </w:t>
      </w:r>
      <w:proofErr w:type="spellStart"/>
      <w:r w:rsidRPr="002C3B19">
        <w:rPr>
          <w:rFonts w:ascii="Times New Roman" w:hAnsi="Times New Roman" w:cs="Helvetica"/>
        </w:rPr>
        <w:t>Riverter</w:t>
      </w:r>
      <w:proofErr w:type="spellEnd"/>
    </w:p>
    <w:p w:rsidR="00AC032C" w:rsidRPr="002C3B19" w:rsidRDefault="00AC032C"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 xml:space="preserve">In need of photographs, was removed from the John </w:t>
      </w:r>
      <w:proofErr w:type="spellStart"/>
      <w:r w:rsidRPr="002C3B19">
        <w:rPr>
          <w:rFonts w:ascii="Times New Roman" w:hAnsi="Times New Roman" w:cs="Helvetica"/>
        </w:rPr>
        <w:t>Sedor</w:t>
      </w:r>
      <w:proofErr w:type="spellEnd"/>
      <w:r w:rsidRPr="002C3B19">
        <w:rPr>
          <w:rFonts w:ascii="Times New Roman" w:hAnsi="Times New Roman" w:cs="Helvetica"/>
        </w:rPr>
        <w:t xml:space="preserve"> schedule and was never rescheduled</w:t>
      </w:r>
    </w:p>
    <w:p w:rsidR="00280CEA" w:rsidRPr="002C3B19" w:rsidRDefault="00AC032C"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WGS icon created by marketing</w:t>
      </w: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u w:val="single"/>
        </w:rPr>
        <w:t xml:space="preserve">Problems- </w:t>
      </w:r>
      <w:r w:rsidRPr="002C3B19">
        <w:rPr>
          <w:rFonts w:ascii="Times New Roman" w:hAnsi="Times New Roman" w:cs="Helvetica"/>
        </w:rPr>
        <w:t xml:space="preserve">The site page needs more interactive links, which we identified. The WGS logo needs to be kept in a consistent color. There is no one to update the page, which she would like to happen often, </w:t>
      </w:r>
      <w:proofErr w:type="spellStart"/>
      <w:r w:rsidRPr="002C3B19">
        <w:rPr>
          <w:rFonts w:ascii="Times New Roman" w:hAnsi="Times New Roman" w:cs="Helvetica"/>
        </w:rPr>
        <w:t>Facebook</w:t>
      </w:r>
      <w:proofErr w:type="spellEnd"/>
      <w:r w:rsidRPr="002C3B19">
        <w:rPr>
          <w:rFonts w:ascii="Times New Roman" w:hAnsi="Times New Roman" w:cs="Helvetica"/>
        </w:rPr>
        <w:t xml:space="preserve"> was identified as a good outlet for updates. A few students would need to be identified as </w:t>
      </w:r>
      <w:proofErr w:type="spellStart"/>
      <w:r w:rsidRPr="002C3B19">
        <w:rPr>
          <w:rFonts w:ascii="Times New Roman" w:hAnsi="Times New Roman" w:cs="Helvetica"/>
        </w:rPr>
        <w:t>Facebook</w:t>
      </w:r>
      <w:proofErr w:type="spellEnd"/>
      <w:r w:rsidRPr="002C3B19">
        <w:rPr>
          <w:rFonts w:ascii="Times New Roman" w:hAnsi="Times New Roman" w:cs="Helvetica"/>
        </w:rPr>
        <w:t xml:space="preserve"> administrators. </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 xml:space="preserve">The branding on WGS Wilkes page and </w:t>
      </w:r>
      <w:proofErr w:type="spellStart"/>
      <w:r w:rsidRPr="002C3B19">
        <w:rPr>
          <w:rFonts w:ascii="Times New Roman" w:hAnsi="Times New Roman" w:cs="Helvetica"/>
        </w:rPr>
        <w:t>Facebook</w:t>
      </w:r>
      <w:proofErr w:type="spellEnd"/>
      <w:r w:rsidRPr="002C3B19">
        <w:rPr>
          <w:rFonts w:ascii="Times New Roman" w:hAnsi="Times New Roman" w:cs="Helvetica"/>
        </w:rPr>
        <w:t xml:space="preserve"> would need to match. A short video promoting WGS could be created to alleviate much of the text on the current page and add an interactive element. No students were identified for this video.</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u w:val="single"/>
        </w:rPr>
        <w:t xml:space="preserve">Challenges- </w:t>
      </w:r>
      <w:r w:rsidRPr="002C3B19">
        <w:rPr>
          <w:rFonts w:ascii="Times New Roman" w:hAnsi="Times New Roman" w:cs="Helvetica"/>
        </w:rPr>
        <w:t xml:space="preserve">The WGS photo shoot is not scheduled in the near future. For now, mock </w:t>
      </w:r>
      <w:proofErr w:type="gramStart"/>
      <w:r w:rsidRPr="002C3B19">
        <w:rPr>
          <w:rFonts w:ascii="Times New Roman" w:hAnsi="Times New Roman" w:cs="Helvetica"/>
        </w:rPr>
        <w:t>photos</w:t>
      </w:r>
      <w:proofErr w:type="gramEnd"/>
      <w:r w:rsidRPr="002C3B19">
        <w:rPr>
          <w:rFonts w:ascii="Times New Roman" w:hAnsi="Times New Roman" w:cs="Helvetica"/>
        </w:rPr>
        <w:t xml:space="preserve"> in the style she likes, found on stock websites, will be used as placeholders. They will also be used to communicate some ideas to marketing when the photo shoot takes place. No student or script was identified for the video, therefore it can remain an idea that she can implement later, but will not be done within the time frame of this project.</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C3B19" w:rsidRPr="002C3B19" w:rsidRDefault="002C3B19"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ascii="Times New Roman" w:hAnsi="Times New Roman" w:cs="Helvetica"/>
          <w:b/>
        </w:rPr>
        <w:t xml:space="preserve">My </w:t>
      </w:r>
      <w:r w:rsidRPr="002C3B19">
        <w:rPr>
          <w:rFonts w:ascii="Times New Roman" w:hAnsi="Times New Roman" w:cs="Helvetica"/>
          <w:b/>
        </w:rPr>
        <w:t>Creation Agreement</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I have agreed to send a student to shoot photos at the 2013 WGS conference. I will edit the photos and create page graphics for her from them.</w:t>
      </w:r>
      <w:r w:rsidR="002C3B19">
        <w:rPr>
          <w:rFonts w:ascii="Times New Roman" w:hAnsi="Times New Roman" w:cs="Helvetica"/>
        </w:rPr>
        <w:t xml:space="preserve"> I will also create a proposed page mock and new site copy will be written.</w:t>
      </w:r>
    </w:p>
    <w:p w:rsidR="00902FC3" w:rsidRPr="00280CEA" w:rsidRDefault="00902FC3"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sectPr w:rsidR="00902FC3" w:rsidRPr="00280CEA"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34BAB"/>
    <w:multiLevelType w:val="hybridMultilevel"/>
    <w:tmpl w:val="69C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5212C"/>
    <w:multiLevelType w:val="hybridMultilevel"/>
    <w:tmpl w:val="84A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F4F67"/>
    <w:multiLevelType w:val="hybridMultilevel"/>
    <w:tmpl w:val="E86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3724E"/>
    <w:multiLevelType w:val="hybridMultilevel"/>
    <w:tmpl w:val="BA9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53F6C"/>
    <w:multiLevelType w:val="hybridMultilevel"/>
    <w:tmpl w:val="8F7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1"/>
  </w:num>
  <w:num w:numId="6">
    <w:abstractNumId w:val="5"/>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0658AA"/>
    <w:rsid w:val="00153865"/>
    <w:rsid w:val="00162D40"/>
    <w:rsid w:val="00280CEA"/>
    <w:rsid w:val="002A2767"/>
    <w:rsid w:val="002C3B19"/>
    <w:rsid w:val="003546A7"/>
    <w:rsid w:val="003B080A"/>
    <w:rsid w:val="004305CE"/>
    <w:rsid w:val="004D5C0E"/>
    <w:rsid w:val="006146E6"/>
    <w:rsid w:val="00826B2C"/>
    <w:rsid w:val="008A2451"/>
    <w:rsid w:val="00902FC3"/>
    <w:rsid w:val="00997972"/>
    <w:rsid w:val="00A806DF"/>
    <w:rsid w:val="00AC032C"/>
    <w:rsid w:val="00EA64DC"/>
    <w:rsid w:val="00EA748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1391</Characters>
  <Application>Microsoft Macintosh Word</Application>
  <DocSecurity>0</DocSecurity>
  <Lines>11</Lines>
  <Paragraphs>2</Paragraphs>
  <ScaleCrop>false</ScaleCrop>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3</cp:revision>
  <dcterms:created xsi:type="dcterms:W3CDTF">2013-04-21T17:54:00Z</dcterms:created>
  <dcterms:modified xsi:type="dcterms:W3CDTF">2013-04-21T18:06:00Z</dcterms:modified>
</cp:coreProperties>
</file>